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F0C" w:rsidRDefault="00491F0C" w:rsidP="0048148A">
      <w:pPr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7B14" w:rsidRPr="007801D3" w:rsidRDefault="008453CF" w:rsidP="0048148A">
      <w:pPr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Памятка по проверке электронной подписи </w:t>
      </w:r>
      <w:r w:rsidR="007801D3" w:rsidRPr="007801D3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7801D3">
        <w:rPr>
          <w:rFonts w:ascii="Times New Roman" w:eastAsia="Times New Roman" w:hAnsi="Times New Roman" w:cs="Times New Roman"/>
          <w:b/>
          <w:sz w:val="28"/>
          <w:szCs w:val="28"/>
        </w:rPr>
        <w:t xml:space="preserve">документ и файл формата </w:t>
      </w:r>
      <w:r w:rsidR="007801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sig</w:t>
      </w:r>
      <w:r w:rsidR="007801D3" w:rsidRPr="007801D3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8453CF" w:rsidRDefault="008453CF" w:rsidP="003D7B14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53CF" w:rsidRDefault="008453CF" w:rsidP="003D7B14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Направленный Вам документ Госкорпорации «Росатом» подписан усиленной квалифицированной электронной подписью (УКЭП)</w:t>
      </w:r>
      <w:r w:rsidR="00CB65F7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Федеральным законом от </w:t>
      </w:r>
      <w:r w:rsidR="00CB65F7" w:rsidRPr="00CB65F7">
        <w:rPr>
          <w:rFonts w:ascii="Times New Roman" w:eastAsia="Times New Roman" w:hAnsi="Times New Roman" w:cs="Times New Roman"/>
          <w:sz w:val="24"/>
          <w:szCs w:val="24"/>
        </w:rPr>
        <w:t>06.04.2014 № 63-ФЗ «Об электронной подписи»</w:t>
      </w:r>
      <w:r w:rsidR="00B16750">
        <w:rPr>
          <w:rFonts w:ascii="Times New Roman" w:eastAsia="Times New Roman" w:hAnsi="Times New Roman" w:cs="Times New Roman"/>
          <w:sz w:val="24"/>
          <w:szCs w:val="24"/>
        </w:rPr>
        <w:t xml:space="preserve"> и содержит следующие файлы:</w:t>
      </w:r>
    </w:p>
    <w:p w:rsidR="00B16750" w:rsidRDefault="00B16750" w:rsidP="003D7B14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электронный документ, подписанный УКЭП;</w:t>
      </w:r>
    </w:p>
    <w:p w:rsidR="00B16750" w:rsidRDefault="00B16750" w:rsidP="003D7B14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УКЭП (файл с расширением </w:t>
      </w:r>
      <w:r w:rsidRPr="00CB65F7">
        <w:rPr>
          <w:rFonts w:ascii="Times New Roman" w:eastAsia="Times New Roman" w:hAnsi="Times New Roman" w:cs="Times New Roman"/>
          <w:sz w:val="24"/>
          <w:szCs w:val="24"/>
        </w:rPr>
        <w:t>sig.p7s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B16750" w:rsidRDefault="00B16750" w:rsidP="00B16750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электронная копия (образ) документа, содерж</w:t>
      </w:r>
      <w:r w:rsidR="00AE1657">
        <w:rPr>
          <w:rFonts w:ascii="Times New Roman" w:eastAsia="Times New Roman" w:hAnsi="Times New Roman" w:cs="Times New Roman"/>
          <w:sz w:val="24"/>
          <w:szCs w:val="24"/>
        </w:rPr>
        <w:t>ащий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регистрационный номер, дату и отметку об УКЭП.</w:t>
      </w:r>
    </w:p>
    <w:p w:rsidR="00B16750" w:rsidRDefault="00B16750" w:rsidP="003D7B14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могут быть направлены файлы приложений.</w:t>
      </w:r>
    </w:p>
    <w:p w:rsidR="00B16750" w:rsidRDefault="00B16750" w:rsidP="003D7B14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65F7" w:rsidRPr="00CB65F7" w:rsidRDefault="00CB65F7" w:rsidP="003D7B14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BC2763" w:rsidRDefault="008453CF" w:rsidP="00BC276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Проверить УКЭП</w:t>
      </w:r>
      <w:r w:rsidR="00B16750">
        <w:rPr>
          <w:rFonts w:ascii="Times New Roman" w:eastAsia="Times New Roman" w:hAnsi="Times New Roman" w:cs="Times New Roman"/>
          <w:sz w:val="24"/>
          <w:szCs w:val="24"/>
        </w:rPr>
        <w:t>, которым подписан документ,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можно на сайте «Госуслуги» по адресу: </w:t>
      </w:r>
      <w:hyperlink r:id="rId8" w:history="1">
        <w:r w:rsidRPr="00CB65F7">
          <w:rPr>
            <w:rStyle w:val="af1"/>
            <w:rFonts w:ascii="Times New Roman" w:eastAsia="Times New Roman" w:hAnsi="Times New Roman" w:cs="Times New Roman"/>
            <w:b/>
            <w:sz w:val="24"/>
            <w:szCs w:val="24"/>
          </w:rPr>
          <w:t>https://www.gosuslugi.ru/pgu/eds</w:t>
        </w:r>
      </w:hyperlink>
      <w:r w:rsidR="00BC2763">
        <w:rPr>
          <w:rFonts w:ascii="Times New Roman" w:eastAsia="Times New Roman" w:hAnsi="Times New Roman" w:cs="Times New Roman"/>
          <w:sz w:val="24"/>
          <w:szCs w:val="24"/>
        </w:rPr>
        <w:t>, выполнив следующие действия:</w:t>
      </w:r>
    </w:p>
    <w:p w:rsidR="00CB65F7" w:rsidRPr="00CB65F7" w:rsidRDefault="00CB65F7" w:rsidP="00BC276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BC2763" w:rsidRPr="00BC2763" w:rsidRDefault="00BC2763" w:rsidP="00BC2763">
      <w:pPr>
        <w:pStyle w:val="a9"/>
        <w:numPr>
          <w:ilvl w:val="0"/>
          <w:numId w:val="9"/>
        </w:numPr>
        <w:spacing w:after="0" w:line="240" w:lineRule="auto"/>
        <w:ind w:left="1066" w:hanging="35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763">
        <w:rPr>
          <w:rFonts w:ascii="Times New Roman" w:eastAsia="Times New Roman" w:hAnsi="Times New Roman" w:cs="Times New Roman"/>
          <w:sz w:val="24"/>
          <w:szCs w:val="24"/>
        </w:rPr>
        <w:t>Выбрать пункт «</w:t>
      </w:r>
      <w:r w:rsidRPr="00BC2763">
        <w:rPr>
          <w:rFonts w:ascii="Times New Roman" w:hAnsi="Times New Roman" w:cs="Times New Roman"/>
          <w:sz w:val="24"/>
          <w:szCs w:val="24"/>
        </w:rPr>
        <w:t xml:space="preserve">Подтверждение подлинности ЭП: </w:t>
      </w:r>
    </w:p>
    <w:p w:rsidR="00BC2763" w:rsidRDefault="00BC2763" w:rsidP="00BC2763">
      <w:pPr>
        <w:pStyle w:val="a9"/>
        <w:spacing w:after="0" w:line="240" w:lineRule="auto"/>
        <w:ind w:left="1066"/>
        <w:jc w:val="both"/>
        <w:rPr>
          <w:rStyle w:val="af1"/>
          <w:rFonts w:ascii="Times New Roman" w:eastAsia="Times New Roman" w:hAnsi="Times New Roman" w:cs="Times New Roman"/>
          <w:b/>
        </w:rPr>
      </w:pPr>
      <w:r w:rsidRPr="00BC2763">
        <w:rPr>
          <w:rStyle w:val="af1"/>
          <w:rFonts w:ascii="Times New Roman" w:eastAsia="Times New Roman" w:hAnsi="Times New Roman" w:cs="Times New Roman"/>
          <w:b/>
        </w:rPr>
        <w:t>электронного документа. ЭП — отсоединенная, в формате PKCS#7»</w:t>
      </w:r>
      <w:r w:rsidR="000E7042" w:rsidRPr="000E7042">
        <w:rPr>
          <w:sz w:val="24"/>
          <w:szCs w:val="24"/>
        </w:rPr>
        <w:t>.</w:t>
      </w:r>
    </w:p>
    <w:p w:rsidR="00CB65F7" w:rsidRPr="00CB65F7" w:rsidRDefault="00CB65F7" w:rsidP="00BC2763">
      <w:pPr>
        <w:pStyle w:val="a9"/>
        <w:spacing w:after="0" w:line="240" w:lineRule="auto"/>
        <w:ind w:left="1066"/>
        <w:jc w:val="both"/>
        <w:rPr>
          <w:rStyle w:val="af1"/>
          <w:rFonts w:ascii="Times New Roman" w:eastAsia="Times New Roman" w:hAnsi="Times New Roman" w:cs="Times New Roman"/>
          <w:b/>
          <w:sz w:val="10"/>
          <w:szCs w:val="10"/>
        </w:rPr>
      </w:pPr>
    </w:p>
    <w:p w:rsidR="00BC2763" w:rsidRPr="00BC2763" w:rsidRDefault="00BC2763" w:rsidP="00BC2763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поле </w:t>
      </w:r>
      <w:r w:rsidRPr="00CB65F7">
        <w:rPr>
          <w:rStyle w:val="af1"/>
          <w:rFonts w:ascii="Times New Roman" w:hAnsi="Times New Roman" w:cs="Times New Roman"/>
          <w:b/>
          <w:sz w:val="24"/>
          <w:szCs w:val="24"/>
        </w:rPr>
        <w:t>«</w:t>
      </w:r>
      <w:r w:rsidRPr="00CB65F7">
        <w:rPr>
          <w:rStyle w:val="af1"/>
          <w:rFonts w:ascii="Times New Roman" w:eastAsia="Times New Roman" w:hAnsi="Times New Roman" w:cs="Times New Roman"/>
          <w:b/>
          <w:sz w:val="24"/>
          <w:szCs w:val="24"/>
        </w:rPr>
        <w:t>Выберите документ для проверки»</w:t>
      </w:r>
      <w:r w:rsidRPr="00BC2763">
        <w:rPr>
          <w:rStyle w:val="af1"/>
          <w:rFonts w:eastAsia="Times New Roman"/>
          <w:u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загрузить файл 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BC276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котором </w:t>
      </w:r>
      <w:r w:rsidR="00CB65F7" w:rsidRPr="00CB65F7">
        <w:rPr>
          <w:rFonts w:ascii="Times New Roman" w:hAnsi="Times New Roman" w:cs="Times New Roman"/>
          <w:b/>
          <w:sz w:val="24"/>
          <w:szCs w:val="24"/>
          <w:u w:val="single"/>
        </w:rPr>
        <w:t>нет</w:t>
      </w:r>
      <w:r w:rsidR="00CB65F7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регистрационного номера, даты документа и отметки об электронной подписи </w:t>
      </w:r>
    </w:p>
    <w:p w:rsidR="00BC2763" w:rsidRDefault="00BC2763" w:rsidP="00BC2763">
      <w:pPr>
        <w:pStyle w:val="a9"/>
        <w:spacing w:after="0" w:line="240" w:lineRule="auto"/>
        <w:ind w:left="106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763">
        <w:rPr>
          <w:rFonts w:ascii="Times New Roman" w:hAnsi="Times New Roman" w:cs="Times New Roman"/>
          <w:i/>
          <w:sz w:val="24"/>
          <w:szCs w:val="24"/>
        </w:rPr>
        <w:t xml:space="preserve">(файл </w:t>
      </w:r>
      <w:r w:rsidRPr="00BC2763">
        <w:rPr>
          <w:rFonts w:ascii="Times New Roman" w:hAnsi="Times New Roman" w:cs="Times New Roman"/>
          <w:i/>
          <w:sz w:val="24"/>
          <w:szCs w:val="24"/>
          <w:lang w:val="en-US"/>
        </w:rPr>
        <w:t>pdf</w:t>
      </w:r>
      <w:r w:rsidRPr="00BC2763">
        <w:rPr>
          <w:rFonts w:ascii="Times New Roman" w:hAnsi="Times New Roman" w:cs="Times New Roman"/>
          <w:i/>
          <w:sz w:val="24"/>
          <w:szCs w:val="24"/>
        </w:rPr>
        <w:t xml:space="preserve"> с регистрационным номером, датой документа и отметкой об электронной подписи является копией электронного документа, по этому файлу не может быть проверена УКЭП)</w:t>
      </w:r>
      <w:r w:rsidR="000E7042">
        <w:rPr>
          <w:rFonts w:ascii="Times New Roman" w:hAnsi="Times New Roman" w:cs="Times New Roman"/>
          <w:i/>
          <w:sz w:val="24"/>
          <w:szCs w:val="24"/>
        </w:rPr>
        <w:t>.</w:t>
      </w:r>
    </w:p>
    <w:p w:rsidR="00CB65F7" w:rsidRPr="00CB65F7" w:rsidRDefault="00CB65F7" w:rsidP="00BC2763">
      <w:pPr>
        <w:pStyle w:val="a9"/>
        <w:spacing w:after="0" w:line="240" w:lineRule="auto"/>
        <w:ind w:left="1069"/>
        <w:jc w:val="both"/>
        <w:rPr>
          <w:rFonts w:ascii="Times New Roman" w:hAnsi="Times New Roman" w:cs="Times New Roman"/>
          <w:b/>
          <w:i/>
          <w:sz w:val="10"/>
          <w:szCs w:val="10"/>
          <w:u w:val="single"/>
        </w:rPr>
      </w:pPr>
    </w:p>
    <w:p w:rsidR="008453CF" w:rsidRDefault="00CB65F7" w:rsidP="00CB65F7">
      <w:pPr>
        <w:pStyle w:val="a9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поле </w:t>
      </w:r>
      <w:r w:rsidRPr="00CB65F7">
        <w:rPr>
          <w:rStyle w:val="af1"/>
          <w:rFonts w:ascii="Times New Roman" w:hAnsi="Times New Roman" w:cs="Times New Roman"/>
          <w:b/>
          <w:sz w:val="24"/>
          <w:szCs w:val="24"/>
        </w:rPr>
        <w:t>«Выберите файл подписи для проверки»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загрузи</w:t>
      </w:r>
      <w:r w:rsidR="000E7042">
        <w:rPr>
          <w:rFonts w:ascii="Times New Roman" w:eastAsia="Times New Roman" w:hAnsi="Times New Roman" w:cs="Times New Roman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файл УКЭП, который имеет расширение </w:t>
      </w:r>
      <w:r w:rsidRPr="00CB65F7">
        <w:rPr>
          <w:rFonts w:ascii="Times New Roman" w:eastAsia="Times New Roman" w:hAnsi="Times New Roman" w:cs="Times New Roman"/>
          <w:sz w:val="24"/>
          <w:szCs w:val="24"/>
        </w:rPr>
        <w:t>sig.p7s</w:t>
      </w:r>
      <w:r w:rsidR="000E70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65F7" w:rsidRPr="00EE2517" w:rsidRDefault="00CB65F7" w:rsidP="00CB65F7">
      <w:pPr>
        <w:pStyle w:val="a9"/>
        <w:tabs>
          <w:tab w:val="left" w:pos="0"/>
          <w:tab w:val="left" w:pos="1134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CB65F7" w:rsidRPr="00CB65F7" w:rsidRDefault="00CB65F7" w:rsidP="00CB65F7">
      <w:pPr>
        <w:pStyle w:val="a9"/>
        <w:numPr>
          <w:ilvl w:val="0"/>
          <w:numId w:val="9"/>
        </w:num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Ввести код изображения в нижнем поле и нажать на кнопку «Проверить».</w:t>
      </w:r>
    </w:p>
    <w:sectPr w:rsidR="00CB65F7" w:rsidRPr="00CB65F7" w:rsidSect="004C7526">
      <w:headerReference w:type="default" r:id="rId9"/>
      <w:pgSz w:w="11906" w:h="16838" w:code="9"/>
      <w:pgMar w:top="720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543" w:rsidRDefault="00D24543" w:rsidP="00D273CA">
      <w:pPr>
        <w:spacing w:after="0" w:line="240" w:lineRule="auto"/>
      </w:pPr>
      <w:r>
        <w:separator/>
      </w:r>
    </w:p>
  </w:endnote>
  <w:endnote w:type="continuationSeparator" w:id="0">
    <w:p w:rsidR="00D24543" w:rsidRDefault="00D24543" w:rsidP="00D27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543" w:rsidRDefault="00D24543" w:rsidP="00D273CA">
      <w:pPr>
        <w:spacing w:after="0" w:line="240" w:lineRule="auto"/>
      </w:pPr>
      <w:r>
        <w:separator/>
      </w:r>
    </w:p>
  </w:footnote>
  <w:footnote w:type="continuationSeparator" w:id="0">
    <w:p w:rsidR="00D24543" w:rsidRDefault="00D24543" w:rsidP="00D27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0700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C7526" w:rsidRPr="004C7526" w:rsidRDefault="004C7526">
        <w:pPr>
          <w:pStyle w:val="ad"/>
          <w:jc w:val="center"/>
          <w:rPr>
            <w:rFonts w:ascii="Times New Roman" w:hAnsi="Times New Roman" w:cs="Times New Roman"/>
          </w:rPr>
        </w:pPr>
        <w:r w:rsidRPr="004C7526">
          <w:rPr>
            <w:rFonts w:ascii="Times New Roman" w:hAnsi="Times New Roman" w:cs="Times New Roman"/>
          </w:rPr>
          <w:fldChar w:fldCharType="begin"/>
        </w:r>
        <w:r w:rsidRPr="004C7526">
          <w:rPr>
            <w:rFonts w:ascii="Times New Roman" w:hAnsi="Times New Roman" w:cs="Times New Roman"/>
          </w:rPr>
          <w:instrText>PAGE   \* MERGEFORMAT</w:instrText>
        </w:r>
        <w:r w:rsidRPr="004C7526">
          <w:rPr>
            <w:rFonts w:ascii="Times New Roman" w:hAnsi="Times New Roman" w:cs="Times New Roman"/>
          </w:rPr>
          <w:fldChar w:fldCharType="separate"/>
        </w:r>
        <w:r w:rsidR="00CB65F7">
          <w:rPr>
            <w:rFonts w:ascii="Times New Roman" w:hAnsi="Times New Roman" w:cs="Times New Roman"/>
            <w:noProof/>
          </w:rPr>
          <w:t>4</w:t>
        </w:r>
        <w:r w:rsidRPr="004C7526">
          <w:rPr>
            <w:rFonts w:ascii="Times New Roman" w:hAnsi="Times New Roman" w:cs="Times New Roman"/>
          </w:rPr>
          <w:fldChar w:fldCharType="end"/>
        </w:r>
      </w:p>
    </w:sdtContent>
  </w:sdt>
  <w:p w:rsidR="004C7526" w:rsidRDefault="004C75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7922"/>
    <w:multiLevelType w:val="hybridMultilevel"/>
    <w:tmpl w:val="A91867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D45251"/>
    <w:multiLevelType w:val="hybridMultilevel"/>
    <w:tmpl w:val="62B8B08E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C52648E"/>
    <w:multiLevelType w:val="hybridMultilevel"/>
    <w:tmpl w:val="D16A7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C391A"/>
    <w:multiLevelType w:val="hybridMultilevel"/>
    <w:tmpl w:val="2724D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C3F20"/>
    <w:multiLevelType w:val="hybridMultilevel"/>
    <w:tmpl w:val="A920D778"/>
    <w:lvl w:ilvl="0" w:tplc="D7509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1E38C0"/>
    <w:multiLevelType w:val="hybridMultilevel"/>
    <w:tmpl w:val="C1209D84"/>
    <w:lvl w:ilvl="0" w:tplc="F60602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C7B5C93"/>
    <w:multiLevelType w:val="hybridMultilevel"/>
    <w:tmpl w:val="EB468F30"/>
    <w:lvl w:ilvl="0" w:tplc="CBCE3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931FA3"/>
    <w:multiLevelType w:val="hybridMultilevel"/>
    <w:tmpl w:val="8A682F62"/>
    <w:lvl w:ilvl="0" w:tplc="A44EF1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F83353A"/>
    <w:multiLevelType w:val="multilevel"/>
    <w:tmpl w:val="30B02F62"/>
    <w:lvl w:ilvl="0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4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37"/>
        </w:tabs>
        <w:ind w:left="737" w:hanging="73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 w:val="0"/>
        <w:i w:val="0"/>
        <w:sz w:val="22"/>
        <w:u w:val="singl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b w:val="0"/>
        <w:i/>
        <w:sz w:val="22"/>
        <w:u w:val="single"/>
      </w:rPr>
    </w:lvl>
    <w:lvl w:ilvl="5">
      <w:start w:val="1"/>
      <w:numFmt w:val="none"/>
      <w:lvlText w:val=""/>
      <w:lvlJc w:val="left"/>
      <w:pPr>
        <w:tabs>
          <w:tab w:val="num" w:pos="3303"/>
        </w:tabs>
        <w:ind w:left="3303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807"/>
        </w:tabs>
        <w:ind w:left="3807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11"/>
        </w:tabs>
        <w:ind w:left="4311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87"/>
        </w:tabs>
        <w:ind w:left="4887" w:hanging="1440"/>
      </w:pPr>
      <w:rPr>
        <w:rFonts w:hint="default"/>
      </w:rPr>
    </w:lvl>
  </w:abstractNum>
  <w:abstractNum w:abstractNumId="9" w15:restartNumberingAfterBreak="0">
    <w:nsid w:val="70483B96"/>
    <w:multiLevelType w:val="hybridMultilevel"/>
    <w:tmpl w:val="6FC68AB2"/>
    <w:lvl w:ilvl="0" w:tplc="716E1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C65"/>
    <w:rsid w:val="00000AEA"/>
    <w:rsid w:val="00002FBE"/>
    <w:rsid w:val="00007C37"/>
    <w:rsid w:val="00013F48"/>
    <w:rsid w:val="000268D3"/>
    <w:rsid w:val="00057E5C"/>
    <w:rsid w:val="00086DEE"/>
    <w:rsid w:val="000874AC"/>
    <w:rsid w:val="00092059"/>
    <w:rsid w:val="000C22FB"/>
    <w:rsid w:val="000D0EB4"/>
    <w:rsid w:val="000D42A7"/>
    <w:rsid w:val="000E15EF"/>
    <w:rsid w:val="000E7042"/>
    <w:rsid w:val="00102A80"/>
    <w:rsid w:val="001143D4"/>
    <w:rsid w:val="00123782"/>
    <w:rsid w:val="00131600"/>
    <w:rsid w:val="001423DB"/>
    <w:rsid w:val="00143F60"/>
    <w:rsid w:val="00156562"/>
    <w:rsid w:val="00163657"/>
    <w:rsid w:val="001662C3"/>
    <w:rsid w:val="0017040C"/>
    <w:rsid w:val="00183E3F"/>
    <w:rsid w:val="001927BE"/>
    <w:rsid w:val="001A19EC"/>
    <w:rsid w:val="001A2583"/>
    <w:rsid w:val="001A2A0B"/>
    <w:rsid w:val="001A2C41"/>
    <w:rsid w:val="001B1A13"/>
    <w:rsid w:val="001B3ECD"/>
    <w:rsid w:val="001D1515"/>
    <w:rsid w:val="001D57EB"/>
    <w:rsid w:val="001E4BEE"/>
    <w:rsid w:val="001E77C8"/>
    <w:rsid w:val="001F22C1"/>
    <w:rsid w:val="001F6C62"/>
    <w:rsid w:val="0020435E"/>
    <w:rsid w:val="00205DE9"/>
    <w:rsid w:val="00227885"/>
    <w:rsid w:val="002308BC"/>
    <w:rsid w:val="002429F8"/>
    <w:rsid w:val="00265FDF"/>
    <w:rsid w:val="002661A6"/>
    <w:rsid w:val="002B1A0C"/>
    <w:rsid w:val="002C6BFF"/>
    <w:rsid w:val="002D276C"/>
    <w:rsid w:val="002F1277"/>
    <w:rsid w:val="002F14D0"/>
    <w:rsid w:val="003109EC"/>
    <w:rsid w:val="00327856"/>
    <w:rsid w:val="003424BF"/>
    <w:rsid w:val="00344009"/>
    <w:rsid w:val="00361851"/>
    <w:rsid w:val="00377EA2"/>
    <w:rsid w:val="00380D2A"/>
    <w:rsid w:val="00381A44"/>
    <w:rsid w:val="003C7488"/>
    <w:rsid w:val="003D5A27"/>
    <w:rsid w:val="003D7B14"/>
    <w:rsid w:val="004102E9"/>
    <w:rsid w:val="00410D94"/>
    <w:rsid w:val="0042389B"/>
    <w:rsid w:val="00443A03"/>
    <w:rsid w:val="0048148A"/>
    <w:rsid w:val="00491F0C"/>
    <w:rsid w:val="004A6001"/>
    <w:rsid w:val="004B21DA"/>
    <w:rsid w:val="004C05EE"/>
    <w:rsid w:val="004C2F52"/>
    <w:rsid w:val="004C7526"/>
    <w:rsid w:val="004E3BA6"/>
    <w:rsid w:val="004F61CD"/>
    <w:rsid w:val="0050280D"/>
    <w:rsid w:val="00504DF5"/>
    <w:rsid w:val="005114D3"/>
    <w:rsid w:val="0051612A"/>
    <w:rsid w:val="0052016C"/>
    <w:rsid w:val="00525099"/>
    <w:rsid w:val="0053548B"/>
    <w:rsid w:val="00546F24"/>
    <w:rsid w:val="00572362"/>
    <w:rsid w:val="00577E9F"/>
    <w:rsid w:val="005C5441"/>
    <w:rsid w:val="005C549B"/>
    <w:rsid w:val="005D7E4E"/>
    <w:rsid w:val="00621BE1"/>
    <w:rsid w:val="006249A5"/>
    <w:rsid w:val="00653726"/>
    <w:rsid w:val="00662683"/>
    <w:rsid w:val="00686179"/>
    <w:rsid w:val="006B2B42"/>
    <w:rsid w:val="006C1FD6"/>
    <w:rsid w:val="006C7956"/>
    <w:rsid w:val="006D18FD"/>
    <w:rsid w:val="006F6B6D"/>
    <w:rsid w:val="00706928"/>
    <w:rsid w:val="00714759"/>
    <w:rsid w:val="0072130E"/>
    <w:rsid w:val="0074185C"/>
    <w:rsid w:val="00747B4E"/>
    <w:rsid w:val="00750753"/>
    <w:rsid w:val="007801D3"/>
    <w:rsid w:val="00782F67"/>
    <w:rsid w:val="00792262"/>
    <w:rsid w:val="007A5A73"/>
    <w:rsid w:val="007B21AD"/>
    <w:rsid w:val="007B2867"/>
    <w:rsid w:val="007C06FD"/>
    <w:rsid w:val="007E41A3"/>
    <w:rsid w:val="007E47CE"/>
    <w:rsid w:val="00831FA6"/>
    <w:rsid w:val="008453CF"/>
    <w:rsid w:val="0086551B"/>
    <w:rsid w:val="008745BD"/>
    <w:rsid w:val="0088062B"/>
    <w:rsid w:val="008877FE"/>
    <w:rsid w:val="00894D91"/>
    <w:rsid w:val="008961F3"/>
    <w:rsid w:val="008D2C65"/>
    <w:rsid w:val="008D3D4A"/>
    <w:rsid w:val="008E32E7"/>
    <w:rsid w:val="00905878"/>
    <w:rsid w:val="00906C01"/>
    <w:rsid w:val="00907BD1"/>
    <w:rsid w:val="009232FF"/>
    <w:rsid w:val="00924A52"/>
    <w:rsid w:val="00953641"/>
    <w:rsid w:val="00977B03"/>
    <w:rsid w:val="009F153F"/>
    <w:rsid w:val="009F271C"/>
    <w:rsid w:val="00A1304A"/>
    <w:rsid w:val="00A16244"/>
    <w:rsid w:val="00A54715"/>
    <w:rsid w:val="00A560CB"/>
    <w:rsid w:val="00A64C35"/>
    <w:rsid w:val="00A67049"/>
    <w:rsid w:val="00A731FD"/>
    <w:rsid w:val="00A92273"/>
    <w:rsid w:val="00AA1D3F"/>
    <w:rsid w:val="00AE1657"/>
    <w:rsid w:val="00AF168D"/>
    <w:rsid w:val="00B01D2E"/>
    <w:rsid w:val="00B16750"/>
    <w:rsid w:val="00B24AEE"/>
    <w:rsid w:val="00B27504"/>
    <w:rsid w:val="00B3752B"/>
    <w:rsid w:val="00B41362"/>
    <w:rsid w:val="00B50291"/>
    <w:rsid w:val="00B52159"/>
    <w:rsid w:val="00B57500"/>
    <w:rsid w:val="00BB3CBE"/>
    <w:rsid w:val="00BB4FEB"/>
    <w:rsid w:val="00BB61EE"/>
    <w:rsid w:val="00BC2763"/>
    <w:rsid w:val="00BD00CE"/>
    <w:rsid w:val="00BD7A8A"/>
    <w:rsid w:val="00C139AE"/>
    <w:rsid w:val="00C265DA"/>
    <w:rsid w:val="00C3141A"/>
    <w:rsid w:val="00C4003D"/>
    <w:rsid w:val="00C510B1"/>
    <w:rsid w:val="00C543FF"/>
    <w:rsid w:val="00C571D7"/>
    <w:rsid w:val="00C6532F"/>
    <w:rsid w:val="00C80A5E"/>
    <w:rsid w:val="00CB07FA"/>
    <w:rsid w:val="00CB6203"/>
    <w:rsid w:val="00CB65F7"/>
    <w:rsid w:val="00CC1D18"/>
    <w:rsid w:val="00CC7AFD"/>
    <w:rsid w:val="00CD732F"/>
    <w:rsid w:val="00CE62C8"/>
    <w:rsid w:val="00CF7A4D"/>
    <w:rsid w:val="00D05F14"/>
    <w:rsid w:val="00D1788C"/>
    <w:rsid w:val="00D230A8"/>
    <w:rsid w:val="00D24543"/>
    <w:rsid w:val="00D273CA"/>
    <w:rsid w:val="00D34150"/>
    <w:rsid w:val="00D468BE"/>
    <w:rsid w:val="00D825E9"/>
    <w:rsid w:val="00D83FE7"/>
    <w:rsid w:val="00D91E50"/>
    <w:rsid w:val="00DB2D5E"/>
    <w:rsid w:val="00DB5597"/>
    <w:rsid w:val="00DC1CF4"/>
    <w:rsid w:val="00DC2155"/>
    <w:rsid w:val="00DE2C72"/>
    <w:rsid w:val="00DF3532"/>
    <w:rsid w:val="00DF7EDF"/>
    <w:rsid w:val="00E171B8"/>
    <w:rsid w:val="00E3004B"/>
    <w:rsid w:val="00E336F1"/>
    <w:rsid w:val="00E433C6"/>
    <w:rsid w:val="00E83B09"/>
    <w:rsid w:val="00EA2051"/>
    <w:rsid w:val="00EB1DAD"/>
    <w:rsid w:val="00EB3AE8"/>
    <w:rsid w:val="00EB618D"/>
    <w:rsid w:val="00EB79E3"/>
    <w:rsid w:val="00EE2517"/>
    <w:rsid w:val="00EE2A5A"/>
    <w:rsid w:val="00EF5F3F"/>
    <w:rsid w:val="00F33547"/>
    <w:rsid w:val="00F8657B"/>
    <w:rsid w:val="00F94027"/>
    <w:rsid w:val="00FB1302"/>
    <w:rsid w:val="00FD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6B28E"/>
  <w15:docId w15:val="{0A04E0CC-7B72-4AAB-8452-3F1EFB91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5EF"/>
  </w:style>
  <w:style w:type="paragraph" w:styleId="1">
    <w:name w:val="heading 1"/>
    <w:basedOn w:val="a"/>
    <w:next w:val="a"/>
    <w:link w:val="10"/>
    <w:qFormat/>
    <w:rsid w:val="008D2C65"/>
    <w:pPr>
      <w:keepNext/>
      <w:numPr>
        <w:numId w:val="1"/>
      </w:numPr>
      <w:spacing w:before="480" w:after="120" w:line="240" w:lineRule="auto"/>
      <w:outlineLvl w:val="0"/>
    </w:pPr>
    <w:rPr>
      <w:rFonts w:ascii="Arial" w:eastAsia="Times New Roman" w:hAnsi="Arial" w:cs="Arial"/>
      <w:b/>
      <w:bCs/>
      <w:caps/>
      <w:kern w:val="32"/>
      <w:sz w:val="24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8D2C65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D2C65"/>
    <w:pPr>
      <w:keepNext/>
      <w:numPr>
        <w:ilvl w:val="2"/>
        <w:numId w:val="1"/>
      </w:numPr>
      <w:spacing w:before="120" w:after="60" w:line="240" w:lineRule="auto"/>
      <w:outlineLvl w:val="2"/>
    </w:pPr>
    <w:rPr>
      <w:rFonts w:ascii="Arial" w:eastAsia="Times New Roman" w:hAnsi="Arial" w:cs="Arial"/>
      <w:b/>
      <w:bCs/>
      <w:szCs w:val="26"/>
      <w:u w:val="single"/>
      <w:lang w:eastAsia="ru-RU"/>
    </w:rPr>
  </w:style>
  <w:style w:type="paragraph" w:styleId="4">
    <w:name w:val="heading 4"/>
    <w:basedOn w:val="3"/>
    <w:next w:val="a"/>
    <w:link w:val="40"/>
    <w:qFormat/>
    <w:rsid w:val="008D2C65"/>
    <w:pPr>
      <w:outlineLvl w:val="3"/>
    </w:pPr>
    <w:rPr>
      <w:u w:val="none"/>
    </w:rPr>
  </w:style>
  <w:style w:type="paragraph" w:styleId="5">
    <w:name w:val="heading 5"/>
    <w:basedOn w:val="a"/>
    <w:next w:val="a"/>
    <w:link w:val="50"/>
    <w:qFormat/>
    <w:rsid w:val="008D2C65"/>
    <w:pPr>
      <w:keepNext/>
      <w:numPr>
        <w:ilvl w:val="4"/>
        <w:numId w:val="1"/>
      </w:numPr>
      <w:spacing w:before="120" w:after="0" w:line="240" w:lineRule="auto"/>
      <w:outlineLvl w:val="4"/>
    </w:pPr>
    <w:rPr>
      <w:rFonts w:ascii="Arial" w:eastAsia="Times New Roman" w:hAnsi="Arial" w:cs="Times New Roman"/>
      <w:bCs/>
      <w:i/>
      <w:iCs/>
      <w:szCs w:val="26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2C65"/>
    <w:rPr>
      <w:rFonts w:ascii="Arial" w:eastAsia="Times New Roman" w:hAnsi="Arial" w:cs="Arial"/>
      <w:b/>
      <w:bCs/>
      <w:cap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D2C65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D2C65"/>
    <w:rPr>
      <w:rFonts w:ascii="Arial" w:eastAsia="Times New Roman" w:hAnsi="Arial" w:cs="Arial"/>
      <w:b/>
      <w:bCs/>
      <w:szCs w:val="26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8D2C65"/>
    <w:rPr>
      <w:rFonts w:ascii="Arial" w:eastAsia="Times New Roman" w:hAnsi="Arial" w:cs="Arial"/>
      <w:b/>
      <w:bCs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D2C65"/>
    <w:rPr>
      <w:rFonts w:ascii="Arial" w:eastAsia="Times New Roman" w:hAnsi="Arial" w:cs="Times New Roman"/>
      <w:bCs/>
      <w:i/>
      <w:iCs/>
      <w:szCs w:val="26"/>
      <w:u w:val="single"/>
      <w:lang w:eastAsia="ru-RU"/>
    </w:rPr>
  </w:style>
  <w:style w:type="paragraph" w:customStyle="1" w:styleId="IBS">
    <w:name w:val="IBS Основной текст"/>
    <w:rsid w:val="00123782"/>
    <w:pPr>
      <w:spacing w:before="120" w:after="0" w:line="240" w:lineRule="auto"/>
      <w:jc w:val="both"/>
    </w:pPr>
    <w:rPr>
      <w:rFonts w:ascii="Arial" w:eastAsia="Times New Roman" w:hAnsi="Arial" w:cs="Times New Roman"/>
      <w:lang w:eastAsia="ru-RU"/>
    </w:rPr>
  </w:style>
  <w:style w:type="paragraph" w:styleId="a3">
    <w:name w:val="caption"/>
    <w:basedOn w:val="a"/>
    <w:next w:val="a"/>
    <w:qFormat/>
    <w:rsid w:val="00123782"/>
    <w:pPr>
      <w:spacing w:before="120" w:after="120" w:line="240" w:lineRule="auto"/>
    </w:pPr>
    <w:rPr>
      <w:rFonts w:ascii="Arial" w:eastAsia="Times New Roman" w:hAnsi="Arial" w:cs="Times New Roman"/>
      <w:b/>
      <w:bCs/>
      <w:i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3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782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unhideWhenUsed/>
    <w:rsid w:val="00907BD1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907BD1"/>
    <w:pPr>
      <w:spacing w:line="240" w:lineRule="auto"/>
      <w:ind w:left="567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907BD1"/>
    <w:rPr>
      <w:rFonts w:ascii="Times New Roman" w:eastAsia="Calibri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50280D"/>
    <w:pPr>
      <w:ind w:left="720"/>
      <w:contextualSpacing/>
    </w:pPr>
  </w:style>
  <w:style w:type="character" w:styleId="aa">
    <w:name w:val="footnote reference"/>
    <w:semiHidden/>
    <w:rsid w:val="00D273CA"/>
    <w:rPr>
      <w:vertAlign w:val="superscript"/>
    </w:rPr>
  </w:style>
  <w:style w:type="paragraph" w:styleId="ab">
    <w:name w:val="footnote text"/>
    <w:basedOn w:val="a"/>
    <w:link w:val="ac"/>
    <w:rsid w:val="00D273C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rsid w:val="00D273CA"/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4C7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C7526"/>
  </w:style>
  <w:style w:type="paragraph" w:styleId="af">
    <w:name w:val="footer"/>
    <w:basedOn w:val="a"/>
    <w:link w:val="af0"/>
    <w:uiPriority w:val="99"/>
    <w:unhideWhenUsed/>
    <w:rsid w:val="004C7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C7526"/>
  </w:style>
  <w:style w:type="character" w:styleId="af1">
    <w:name w:val="Hyperlink"/>
    <w:basedOn w:val="a0"/>
    <w:uiPriority w:val="99"/>
    <w:unhideWhenUsed/>
    <w:rsid w:val="002C6BFF"/>
    <w:rPr>
      <w:color w:val="0000FF" w:themeColor="hyperlink"/>
      <w:u w:val="single"/>
    </w:rPr>
  </w:style>
  <w:style w:type="table" w:styleId="af2">
    <w:name w:val="Table Grid"/>
    <w:basedOn w:val="a1"/>
    <w:uiPriority w:val="59"/>
    <w:rsid w:val="00CB6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pgu/ed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F73EF-4CE8-4E19-B1D0-ED70D8084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Лаврентьева Н.А.</dc:creator>
  <cp:lastModifiedBy>Ткачева Ирина Александровна</cp:lastModifiedBy>
  <cp:revision>2</cp:revision>
  <cp:lastPrinted>2017-09-14T08:26:00Z</cp:lastPrinted>
  <dcterms:created xsi:type="dcterms:W3CDTF">2023-10-16T09:43:00Z</dcterms:created>
  <dcterms:modified xsi:type="dcterms:W3CDTF">2024-04-26T08:18:00Z</dcterms:modified>
</cp:coreProperties>
</file>